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FA469DA" w:rsidR="00B525B5" w:rsidRDefault="00F62F61">
      <w:pPr>
        <w:pStyle w:val="Titre1"/>
        <w:spacing w:before="280"/>
        <w:jc w:val="center"/>
        <w:rPr>
          <w:sz w:val="32"/>
          <w:szCs w:val="32"/>
        </w:rPr>
      </w:pPr>
      <w:r>
        <w:rPr>
          <w:sz w:val="32"/>
          <w:szCs w:val="32"/>
        </w:rPr>
        <w:t>Conditions générales d'utilisation</w:t>
      </w:r>
      <w:r w:rsidR="000F23B2">
        <w:rPr>
          <w:sz w:val="32"/>
          <w:szCs w:val="32"/>
        </w:rPr>
        <w:t xml:space="preserve"> du site RTCB</w:t>
      </w:r>
    </w:p>
    <w:p w14:paraId="00000002" w14:textId="64A7CC30" w:rsidR="00B525B5" w:rsidRDefault="00F62F61">
      <w:pPr>
        <w:pBdr>
          <w:top w:val="nil"/>
          <w:left w:val="nil"/>
          <w:bottom w:val="nil"/>
          <w:right w:val="nil"/>
          <w:between w:val="nil"/>
        </w:pBdr>
        <w:spacing w:before="200"/>
        <w:jc w:val="center"/>
        <w:rPr>
          <w:i/>
          <w:color w:val="000000"/>
          <w:sz w:val="20"/>
          <w:szCs w:val="20"/>
        </w:rPr>
      </w:pPr>
      <w:r>
        <w:rPr>
          <w:i/>
          <w:color w:val="000000"/>
          <w:sz w:val="20"/>
          <w:szCs w:val="20"/>
        </w:rPr>
        <w:t xml:space="preserve">En vigueur au </w:t>
      </w:r>
      <w:r w:rsidR="004B4036">
        <w:rPr>
          <w:i/>
          <w:color w:val="FF0000"/>
          <w:sz w:val="20"/>
          <w:szCs w:val="20"/>
        </w:rPr>
        <w:t>1 mai 2019</w:t>
      </w:r>
    </w:p>
    <w:p w14:paraId="00000003" w14:textId="77777777" w:rsidR="00B525B5" w:rsidRDefault="00F62F61">
      <w:pPr>
        <w:pBdr>
          <w:top w:val="nil"/>
          <w:left w:val="nil"/>
          <w:bottom w:val="nil"/>
          <w:right w:val="nil"/>
          <w:between w:val="nil"/>
        </w:pBdr>
        <w:spacing w:before="200"/>
        <w:jc w:val="center"/>
        <w:rPr>
          <w:color w:val="000000"/>
          <w:sz w:val="20"/>
          <w:szCs w:val="20"/>
        </w:rPr>
      </w:pPr>
      <w:r>
        <w:rPr>
          <w:color w:val="000000"/>
          <w:sz w:val="20"/>
          <w:szCs w:val="20"/>
        </w:rPr>
        <w:t> </w:t>
      </w:r>
    </w:p>
    <w:p w14:paraId="22D04975" w14:textId="0558439C" w:rsidR="000F23B2" w:rsidRDefault="000F23B2">
      <w:pPr>
        <w:pBdr>
          <w:top w:val="nil"/>
          <w:left w:val="nil"/>
          <w:bottom w:val="nil"/>
          <w:right w:val="nil"/>
          <w:between w:val="nil"/>
        </w:pBdr>
        <w:spacing w:before="200"/>
        <w:rPr>
          <w:color w:val="000000"/>
          <w:sz w:val="20"/>
          <w:szCs w:val="20"/>
        </w:rPr>
      </w:pPr>
      <w:r>
        <w:rPr>
          <w:color w:val="000000"/>
          <w:sz w:val="20"/>
          <w:szCs w:val="20"/>
        </w:rPr>
        <w:t>Préambule</w:t>
      </w:r>
    </w:p>
    <w:p w14:paraId="2B9EC780" w14:textId="15641108" w:rsidR="000F23B2" w:rsidRDefault="000F23B2">
      <w:pPr>
        <w:pBdr>
          <w:top w:val="nil"/>
          <w:left w:val="nil"/>
          <w:bottom w:val="nil"/>
          <w:right w:val="nil"/>
          <w:between w:val="nil"/>
        </w:pBdr>
        <w:spacing w:before="200"/>
        <w:rPr>
          <w:color w:val="000000"/>
          <w:sz w:val="20"/>
          <w:szCs w:val="20"/>
        </w:rPr>
      </w:pPr>
      <w:r>
        <w:rPr>
          <w:color w:val="000000"/>
          <w:sz w:val="20"/>
          <w:szCs w:val="20"/>
        </w:rPr>
        <w:t>Les présentes conditions générales d’utilisation sont conclues entre</w:t>
      </w:r>
    </w:p>
    <w:p w14:paraId="16FD7AFE" w14:textId="32252872" w:rsidR="000F23B2" w:rsidRDefault="000F23B2" w:rsidP="000F23B2">
      <w:pPr>
        <w:pStyle w:val="Paragraphedeliste"/>
        <w:numPr>
          <w:ilvl w:val="0"/>
          <w:numId w:val="2"/>
        </w:numPr>
        <w:pBdr>
          <w:top w:val="nil"/>
          <w:left w:val="nil"/>
          <w:bottom w:val="nil"/>
          <w:right w:val="nil"/>
          <w:between w:val="nil"/>
        </w:pBdr>
        <w:spacing w:before="200"/>
        <w:rPr>
          <w:color w:val="000000"/>
          <w:sz w:val="20"/>
          <w:szCs w:val="20"/>
        </w:rPr>
      </w:pPr>
      <w:r>
        <w:rPr>
          <w:color w:val="000000"/>
          <w:sz w:val="20"/>
          <w:szCs w:val="20"/>
        </w:rPr>
        <w:t>Le gérant du site internet ci-après désigné « l’Editeur »</w:t>
      </w:r>
    </w:p>
    <w:p w14:paraId="568D6E30" w14:textId="6B6094A1" w:rsidR="000F23B2" w:rsidRPr="000F23B2" w:rsidRDefault="000F23B2" w:rsidP="000F23B2">
      <w:pPr>
        <w:pStyle w:val="Paragraphedeliste"/>
        <w:numPr>
          <w:ilvl w:val="0"/>
          <w:numId w:val="2"/>
        </w:numPr>
        <w:pBdr>
          <w:top w:val="nil"/>
          <w:left w:val="nil"/>
          <w:bottom w:val="nil"/>
          <w:right w:val="nil"/>
          <w:between w:val="nil"/>
        </w:pBdr>
        <w:spacing w:before="200"/>
        <w:rPr>
          <w:color w:val="000000"/>
          <w:sz w:val="20"/>
          <w:szCs w:val="20"/>
        </w:rPr>
      </w:pPr>
      <w:r>
        <w:rPr>
          <w:color w:val="000000"/>
          <w:sz w:val="20"/>
          <w:szCs w:val="20"/>
        </w:rPr>
        <w:t>Toute personne souhaitant accéder au site et à ses services ci-après</w:t>
      </w:r>
      <w:bookmarkStart w:id="0" w:name="_GoBack"/>
      <w:bookmarkEnd w:id="0"/>
      <w:r>
        <w:rPr>
          <w:color w:val="000000"/>
          <w:sz w:val="20"/>
          <w:szCs w:val="20"/>
        </w:rPr>
        <w:t xml:space="preserve"> appelé « l’Utilisateur »</w:t>
      </w:r>
    </w:p>
    <w:p w14:paraId="00000008" w14:textId="10547C5C" w:rsidR="00B525B5" w:rsidRDefault="000F23B2">
      <w:pPr>
        <w:pBdr>
          <w:top w:val="nil"/>
          <w:left w:val="nil"/>
          <w:bottom w:val="nil"/>
          <w:right w:val="nil"/>
          <w:between w:val="nil"/>
        </w:pBdr>
        <w:spacing w:before="200"/>
        <w:rPr>
          <w:color w:val="000000"/>
          <w:sz w:val="20"/>
          <w:szCs w:val="20"/>
        </w:rPr>
      </w:pPr>
      <w:hyperlink r:id="rId5" w:history="1">
        <w:r w:rsidR="004B4036" w:rsidRPr="00574FC1">
          <w:rPr>
            <w:rStyle w:val="Lienhypertexte"/>
            <w:i/>
            <w:sz w:val="20"/>
            <w:szCs w:val="20"/>
          </w:rPr>
          <w:t>www.rtcbastogne.be</w:t>
        </w:r>
      </w:hyperlink>
      <w:r w:rsidR="004B4036">
        <w:rPr>
          <w:i/>
          <w:color w:val="FF0000"/>
          <w:sz w:val="20"/>
          <w:szCs w:val="20"/>
        </w:rPr>
        <w:t xml:space="preserve"> </w:t>
      </w:r>
      <w:r w:rsidR="00F62F61">
        <w:rPr>
          <w:color w:val="000000"/>
          <w:sz w:val="20"/>
          <w:szCs w:val="20"/>
        </w:rPr>
        <w:t>se réserve le droit de modifier unilatéralement et à tout moment le contenu des présentes CGU.</w:t>
      </w:r>
    </w:p>
    <w:p w14:paraId="00000009" w14:textId="77777777" w:rsidR="00B525B5" w:rsidRDefault="00F62F61">
      <w:pPr>
        <w:pStyle w:val="Titre1"/>
        <w:spacing w:before="280"/>
        <w:rPr>
          <w:sz w:val="32"/>
          <w:szCs w:val="32"/>
        </w:rPr>
      </w:pPr>
      <w:r>
        <w:rPr>
          <w:sz w:val="32"/>
          <w:szCs w:val="32"/>
        </w:rPr>
        <w:t>Article 1 : Les mentions légales</w:t>
      </w:r>
    </w:p>
    <w:p w14:paraId="0000000A" w14:textId="3BD72442" w:rsidR="00B525B5" w:rsidRDefault="00F62F61">
      <w:pPr>
        <w:pBdr>
          <w:top w:val="nil"/>
          <w:left w:val="nil"/>
          <w:bottom w:val="nil"/>
          <w:right w:val="nil"/>
          <w:between w:val="nil"/>
        </w:pBdr>
        <w:spacing w:before="200"/>
        <w:rPr>
          <w:color w:val="000000"/>
          <w:sz w:val="20"/>
          <w:szCs w:val="20"/>
        </w:rPr>
      </w:pPr>
      <w:r>
        <w:rPr>
          <w:color w:val="000000"/>
          <w:sz w:val="20"/>
          <w:szCs w:val="20"/>
        </w:rPr>
        <w:t>L’édition et la direction de la publication du site</w:t>
      </w:r>
      <w:r w:rsidR="004B4036">
        <w:rPr>
          <w:color w:val="000000"/>
          <w:sz w:val="20"/>
          <w:szCs w:val="20"/>
        </w:rPr>
        <w:t xml:space="preserve"> </w:t>
      </w:r>
      <w:hyperlink r:id="rId6" w:history="1">
        <w:r w:rsidR="004B4036" w:rsidRPr="00574FC1">
          <w:rPr>
            <w:rStyle w:val="Lienhypertexte"/>
            <w:i/>
            <w:sz w:val="20"/>
            <w:szCs w:val="20"/>
          </w:rPr>
          <w:t>www.rtcbastogne.be</w:t>
        </w:r>
      </w:hyperlink>
      <w:r>
        <w:rPr>
          <w:color w:val="000000"/>
          <w:sz w:val="20"/>
          <w:szCs w:val="20"/>
        </w:rPr>
        <w:t xml:space="preserve"> </w:t>
      </w:r>
      <w:r w:rsidR="007D0522">
        <w:rPr>
          <w:color w:val="000000"/>
          <w:sz w:val="20"/>
          <w:szCs w:val="20"/>
        </w:rPr>
        <w:t>est assurée par</w:t>
      </w:r>
      <w:r w:rsidR="006761DC">
        <w:rPr>
          <w:color w:val="000000"/>
          <w:sz w:val="20"/>
          <w:szCs w:val="20"/>
        </w:rPr>
        <w:t xml:space="preserve"> le </w:t>
      </w:r>
      <w:proofErr w:type="spellStart"/>
      <w:r w:rsidR="006761DC">
        <w:rPr>
          <w:color w:val="000000"/>
          <w:sz w:val="20"/>
          <w:szCs w:val="20"/>
        </w:rPr>
        <w:t>RTCBastogne</w:t>
      </w:r>
      <w:proofErr w:type="spellEnd"/>
      <w:r w:rsidR="006761DC">
        <w:rPr>
          <w:color w:val="000000"/>
          <w:sz w:val="20"/>
          <w:szCs w:val="20"/>
        </w:rPr>
        <w:t xml:space="preserve">, domicilié </w:t>
      </w:r>
      <w:proofErr w:type="spellStart"/>
      <w:r w:rsidR="006761DC">
        <w:rPr>
          <w:color w:val="000000"/>
          <w:sz w:val="20"/>
          <w:szCs w:val="20"/>
        </w:rPr>
        <w:t>Renval</w:t>
      </w:r>
      <w:proofErr w:type="spellEnd"/>
      <w:r w:rsidR="006761DC">
        <w:rPr>
          <w:color w:val="000000"/>
          <w:sz w:val="20"/>
          <w:szCs w:val="20"/>
        </w:rPr>
        <w:t xml:space="preserve"> 6600 Bastogne</w:t>
      </w:r>
    </w:p>
    <w:p w14:paraId="0000000B" w14:textId="10399E00" w:rsidR="00B525B5" w:rsidRPr="006761DC" w:rsidRDefault="00F62F61">
      <w:pPr>
        <w:pBdr>
          <w:top w:val="nil"/>
          <w:left w:val="nil"/>
          <w:bottom w:val="nil"/>
          <w:right w:val="nil"/>
          <w:between w:val="nil"/>
        </w:pBdr>
        <w:spacing w:before="200"/>
        <w:rPr>
          <w:sz w:val="20"/>
          <w:szCs w:val="20"/>
        </w:rPr>
      </w:pPr>
      <w:r w:rsidRPr="006761DC">
        <w:rPr>
          <w:sz w:val="20"/>
          <w:szCs w:val="20"/>
        </w:rPr>
        <w:t xml:space="preserve">Numéro de téléphone est </w:t>
      </w:r>
      <w:r w:rsidR="006761DC" w:rsidRPr="006761DC">
        <w:rPr>
          <w:i/>
          <w:sz w:val="20"/>
          <w:szCs w:val="20"/>
        </w:rPr>
        <w:t>0478/596618</w:t>
      </w:r>
    </w:p>
    <w:p w14:paraId="0000000C" w14:textId="4BE49FAA" w:rsidR="00B525B5" w:rsidRPr="006761DC" w:rsidRDefault="00F62F61">
      <w:pPr>
        <w:pBdr>
          <w:top w:val="nil"/>
          <w:left w:val="nil"/>
          <w:bottom w:val="nil"/>
          <w:right w:val="nil"/>
          <w:between w:val="nil"/>
        </w:pBdr>
        <w:spacing w:before="200"/>
        <w:rPr>
          <w:sz w:val="20"/>
          <w:szCs w:val="20"/>
        </w:rPr>
      </w:pPr>
      <w:r w:rsidRPr="006761DC">
        <w:rPr>
          <w:sz w:val="20"/>
          <w:szCs w:val="20"/>
        </w:rPr>
        <w:t xml:space="preserve">Adresse e-mail </w:t>
      </w:r>
      <w:r w:rsidR="006761DC" w:rsidRPr="006761DC">
        <w:rPr>
          <w:i/>
          <w:sz w:val="20"/>
          <w:szCs w:val="20"/>
        </w:rPr>
        <w:t>info@rtcbastogne.be</w:t>
      </w:r>
    </w:p>
    <w:p w14:paraId="0000000D" w14:textId="5B5D855D" w:rsidR="00B525B5" w:rsidRPr="006761DC" w:rsidRDefault="00F62F61">
      <w:pPr>
        <w:pBdr>
          <w:top w:val="nil"/>
          <w:left w:val="nil"/>
          <w:bottom w:val="nil"/>
          <w:right w:val="nil"/>
          <w:between w:val="nil"/>
        </w:pBdr>
        <w:spacing w:before="200"/>
        <w:jc w:val="both"/>
        <w:rPr>
          <w:sz w:val="20"/>
          <w:szCs w:val="20"/>
        </w:rPr>
      </w:pPr>
      <w:r w:rsidRPr="006761DC">
        <w:rPr>
          <w:sz w:val="20"/>
          <w:szCs w:val="20"/>
        </w:rPr>
        <w:t xml:space="preserve">Le responsable est enregistré sous le numéro d’entreprise </w:t>
      </w:r>
      <w:r w:rsidR="00A66FFD" w:rsidRPr="006761DC">
        <w:rPr>
          <w:i/>
          <w:sz w:val="20"/>
          <w:szCs w:val="20"/>
        </w:rPr>
        <w:t>0421.781.833</w:t>
      </w:r>
    </w:p>
    <w:p w14:paraId="0000000E" w14:textId="380DF55D" w:rsidR="00B525B5" w:rsidRDefault="00F62F61">
      <w:pPr>
        <w:pBdr>
          <w:top w:val="nil"/>
          <w:left w:val="nil"/>
          <w:bottom w:val="nil"/>
          <w:right w:val="nil"/>
          <w:between w:val="nil"/>
        </w:pBdr>
        <w:spacing w:before="200"/>
        <w:rPr>
          <w:color w:val="0000FF"/>
          <w:sz w:val="20"/>
          <w:szCs w:val="20"/>
          <w:highlight w:val="yellow"/>
        </w:rPr>
      </w:pPr>
      <w:r>
        <w:rPr>
          <w:color w:val="000000"/>
          <w:sz w:val="20"/>
          <w:szCs w:val="20"/>
        </w:rPr>
        <w:t xml:space="preserve">L'hébergeur du </w:t>
      </w:r>
      <w:r w:rsidR="0083774D">
        <w:rPr>
          <w:color w:val="000000"/>
          <w:sz w:val="20"/>
          <w:szCs w:val="20"/>
        </w:rPr>
        <w:t xml:space="preserve"> </w:t>
      </w:r>
      <w:hyperlink r:id="rId7" w:history="1">
        <w:r w:rsidR="0083774D" w:rsidRPr="00574FC1">
          <w:rPr>
            <w:rStyle w:val="Lienhypertexte"/>
            <w:i/>
            <w:sz w:val="20"/>
            <w:szCs w:val="20"/>
          </w:rPr>
          <w:t>www.rtcbastogne.be</w:t>
        </w:r>
      </w:hyperlink>
      <w:r w:rsidR="0083774D">
        <w:rPr>
          <w:i/>
          <w:color w:val="FF0000"/>
          <w:sz w:val="20"/>
          <w:szCs w:val="20"/>
        </w:rPr>
        <w:t xml:space="preserve"> </w:t>
      </w:r>
      <w:r>
        <w:rPr>
          <w:color w:val="000000"/>
          <w:sz w:val="20"/>
          <w:szCs w:val="20"/>
        </w:rPr>
        <w:t xml:space="preserve"> es</w:t>
      </w:r>
      <w:r w:rsidRPr="006761DC">
        <w:rPr>
          <w:sz w:val="20"/>
          <w:szCs w:val="20"/>
        </w:rPr>
        <w:t xml:space="preserve">t la société </w:t>
      </w:r>
      <w:proofErr w:type="spellStart"/>
      <w:r w:rsidR="006761DC" w:rsidRPr="006761DC">
        <w:rPr>
          <w:sz w:val="20"/>
          <w:szCs w:val="20"/>
        </w:rPr>
        <w:t>Infomaniak</w:t>
      </w:r>
      <w:proofErr w:type="spellEnd"/>
      <w:r w:rsidR="006761DC" w:rsidRPr="006761DC">
        <w:rPr>
          <w:sz w:val="20"/>
          <w:szCs w:val="20"/>
        </w:rPr>
        <w:t xml:space="preserve"> domiciliée à Genève en Suisse</w:t>
      </w:r>
    </w:p>
    <w:p w14:paraId="0000000F" w14:textId="77777777" w:rsidR="00B525B5" w:rsidRDefault="00F62F61">
      <w:pPr>
        <w:pStyle w:val="Titre1"/>
        <w:spacing w:before="280"/>
        <w:rPr>
          <w:sz w:val="32"/>
          <w:szCs w:val="32"/>
        </w:rPr>
      </w:pPr>
      <w:r>
        <w:rPr>
          <w:sz w:val="32"/>
          <w:szCs w:val="32"/>
        </w:rPr>
        <w:t>ARTICLE 2 : Accès au site</w:t>
      </w:r>
    </w:p>
    <w:p w14:paraId="00000010" w14:textId="5A6BE655" w:rsidR="00B525B5" w:rsidRDefault="00F62F61">
      <w:pPr>
        <w:pBdr>
          <w:top w:val="nil"/>
          <w:left w:val="nil"/>
          <w:bottom w:val="nil"/>
          <w:right w:val="nil"/>
          <w:between w:val="nil"/>
        </w:pBdr>
        <w:spacing w:before="200"/>
        <w:rPr>
          <w:color w:val="000000"/>
          <w:sz w:val="20"/>
          <w:szCs w:val="20"/>
        </w:rPr>
      </w:pPr>
      <w:r>
        <w:rPr>
          <w:color w:val="000000"/>
          <w:sz w:val="20"/>
          <w:szCs w:val="20"/>
        </w:rPr>
        <w:t>Le site du</w:t>
      </w:r>
      <w:r w:rsidR="0083774D">
        <w:rPr>
          <w:color w:val="000000"/>
          <w:sz w:val="20"/>
          <w:szCs w:val="20"/>
        </w:rPr>
        <w:t xml:space="preserve"> </w:t>
      </w:r>
      <w:r>
        <w:rPr>
          <w:color w:val="000000"/>
          <w:sz w:val="20"/>
          <w:szCs w:val="20"/>
        </w:rPr>
        <w:t xml:space="preserve"> </w:t>
      </w:r>
      <w:hyperlink r:id="rId8" w:history="1">
        <w:r w:rsidR="0083774D" w:rsidRPr="00574FC1">
          <w:rPr>
            <w:rStyle w:val="Lienhypertexte"/>
            <w:i/>
            <w:sz w:val="20"/>
            <w:szCs w:val="20"/>
          </w:rPr>
          <w:t>www.rtcbastogne.be</w:t>
        </w:r>
      </w:hyperlink>
      <w:r w:rsidR="0083774D">
        <w:rPr>
          <w:i/>
          <w:color w:val="FF0000"/>
          <w:sz w:val="20"/>
          <w:szCs w:val="20"/>
        </w:rPr>
        <w:t xml:space="preserve"> </w:t>
      </w:r>
      <w:r>
        <w:rPr>
          <w:color w:val="000000"/>
          <w:sz w:val="20"/>
          <w:szCs w:val="20"/>
        </w:rPr>
        <w:t xml:space="preserve"> permet à l'Utilisateur un accès gratuit aux services suivants :</w:t>
      </w:r>
    </w:p>
    <w:p w14:paraId="00000011"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Le site internet propose les services suivants :</w:t>
      </w:r>
    </w:p>
    <w:p w14:paraId="00000012" w14:textId="3FB9CD2B" w:rsidR="00B525B5" w:rsidRDefault="0083774D" w:rsidP="0083774D">
      <w:pPr>
        <w:pStyle w:val="Paragraphedeliste"/>
        <w:numPr>
          <w:ilvl w:val="0"/>
          <w:numId w:val="1"/>
        </w:numPr>
        <w:pBdr>
          <w:top w:val="nil"/>
          <w:left w:val="nil"/>
          <w:bottom w:val="nil"/>
          <w:right w:val="nil"/>
          <w:between w:val="nil"/>
        </w:pBdr>
        <w:spacing w:before="200"/>
        <w:rPr>
          <w:color w:val="000000"/>
          <w:sz w:val="20"/>
          <w:szCs w:val="20"/>
        </w:rPr>
      </w:pPr>
      <w:r>
        <w:rPr>
          <w:color w:val="000000"/>
          <w:sz w:val="20"/>
          <w:szCs w:val="20"/>
        </w:rPr>
        <w:t>Affiliation au Royal tennis club de Bastogne</w:t>
      </w:r>
    </w:p>
    <w:p w14:paraId="3CCA80BE" w14:textId="7663D5B3" w:rsidR="0083774D" w:rsidRDefault="0083774D" w:rsidP="0083774D">
      <w:pPr>
        <w:pStyle w:val="Paragraphedeliste"/>
        <w:numPr>
          <w:ilvl w:val="0"/>
          <w:numId w:val="1"/>
        </w:numPr>
        <w:pBdr>
          <w:top w:val="nil"/>
          <w:left w:val="nil"/>
          <w:bottom w:val="nil"/>
          <w:right w:val="nil"/>
          <w:between w:val="nil"/>
        </w:pBdr>
        <w:spacing w:before="200"/>
        <w:rPr>
          <w:color w:val="000000"/>
          <w:sz w:val="20"/>
          <w:szCs w:val="20"/>
        </w:rPr>
      </w:pPr>
      <w:r>
        <w:rPr>
          <w:color w:val="000000"/>
          <w:sz w:val="20"/>
          <w:szCs w:val="20"/>
        </w:rPr>
        <w:t>Réservation de terrains de tennis</w:t>
      </w:r>
    </w:p>
    <w:p w14:paraId="5600C3C9" w14:textId="6F0A3281" w:rsidR="0083774D" w:rsidRPr="0083774D" w:rsidRDefault="0083774D" w:rsidP="0083774D">
      <w:pPr>
        <w:pStyle w:val="Paragraphedeliste"/>
        <w:numPr>
          <w:ilvl w:val="0"/>
          <w:numId w:val="1"/>
        </w:numPr>
        <w:pBdr>
          <w:top w:val="nil"/>
          <w:left w:val="nil"/>
          <w:bottom w:val="nil"/>
          <w:right w:val="nil"/>
          <w:between w:val="nil"/>
        </w:pBdr>
        <w:spacing w:before="200"/>
        <w:rPr>
          <w:color w:val="000000"/>
          <w:sz w:val="20"/>
          <w:szCs w:val="20"/>
        </w:rPr>
      </w:pPr>
      <w:r>
        <w:rPr>
          <w:color w:val="000000"/>
          <w:sz w:val="20"/>
          <w:szCs w:val="20"/>
        </w:rPr>
        <w:t>Participation aux Interclubs de tennis</w:t>
      </w:r>
    </w:p>
    <w:p w14:paraId="00000013"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Le site est accessible gratuitement en tout lieu à tout Utilisateur ayant un accès à Internet. Tous les frais supportés par l'Utilisateur pour accéder au service (matériel informatique, logiciels, connexion Internet, etc.) sont à sa charge.</w:t>
      </w:r>
    </w:p>
    <w:p w14:paraId="00000014"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non membre n'a pas accès aux services réservés. Pour cela, il doit s’inscrire en remplissant le formulaire. En acceptant de s’inscrire aux services réservés, l’Utilisateur membre s’engage à fournir des informations sincères et exactes concernant son état civil et ses coordonnées, notamment son adresse email.</w:t>
      </w:r>
    </w:p>
    <w:p w14:paraId="00000015"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Pour accéder aux services, l’Utilisateur doit ensuite s'identifier à l'aide de son identifiant et de son mot de passe qui lui seront communiqués après son inscription.</w:t>
      </w:r>
    </w:p>
    <w:p w14:paraId="00000016"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Tout Utilisateur membre régulièrement inscrit pourra également solliciter sa désinscription en se rendant à la page dédiée sur son espace personnel. Celle-ci sera effective dans un délai raisonnable.</w:t>
      </w:r>
    </w:p>
    <w:p w14:paraId="00000017" w14:textId="1ADDEF05"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Tout événement dû à un cas de force majeure ayant pour conséquence un dysfonctionnement du site ou serveur et </w:t>
      </w:r>
      <w:r>
        <w:rPr>
          <w:color w:val="000000"/>
          <w:sz w:val="20"/>
          <w:szCs w:val="20"/>
        </w:rPr>
        <w:lastRenderedPageBreak/>
        <w:t xml:space="preserve">sous réserve de toute interruption ou modification en cas de maintenance, n'engage pas la responsabilité de </w:t>
      </w:r>
      <w:r w:rsidR="0083774D">
        <w:rPr>
          <w:color w:val="000000"/>
          <w:sz w:val="20"/>
          <w:szCs w:val="20"/>
        </w:rPr>
        <w:t xml:space="preserve"> </w:t>
      </w:r>
      <w:hyperlink r:id="rId9" w:history="1">
        <w:r w:rsidR="0083774D" w:rsidRPr="00574FC1">
          <w:rPr>
            <w:rStyle w:val="Lienhypertexte"/>
            <w:i/>
            <w:sz w:val="20"/>
            <w:szCs w:val="20"/>
          </w:rPr>
          <w:t>www.rtcbastogne.be</w:t>
        </w:r>
      </w:hyperlink>
      <w:proofErr w:type="gramStart"/>
      <w:r w:rsidR="0083774D">
        <w:rPr>
          <w:i/>
          <w:color w:val="FF0000"/>
          <w:sz w:val="20"/>
          <w:szCs w:val="20"/>
        </w:rPr>
        <w:t xml:space="preserve"> </w:t>
      </w:r>
      <w:proofErr w:type="gramEnd"/>
      <w:r>
        <w:rPr>
          <w:color w:val="FF0000"/>
          <w:sz w:val="20"/>
          <w:szCs w:val="20"/>
        </w:rPr>
        <w:t xml:space="preserve"> </w:t>
      </w:r>
      <w:r>
        <w:rPr>
          <w:i/>
          <w:color w:val="000000"/>
          <w:sz w:val="20"/>
          <w:szCs w:val="20"/>
        </w:rPr>
        <w:t xml:space="preserve">. </w:t>
      </w:r>
      <w:r>
        <w:rPr>
          <w:color w:val="000000"/>
          <w:sz w:val="20"/>
          <w:szCs w:val="20"/>
        </w:rPr>
        <w:t>Dans ces cas, l’Utilisateur accepte ainsi ne pas tenir rigueur à l’éditeur de toute interruption ou suspension de service, même sans préavis.</w:t>
      </w:r>
    </w:p>
    <w:p w14:paraId="00000018"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a la possibilité de contacter le site par messagerie électronique à l’adresse email de l’éditeur communiqué à l’ARTICLE 1.</w:t>
      </w:r>
    </w:p>
    <w:p w14:paraId="00000019" w14:textId="77777777" w:rsidR="00B525B5" w:rsidRDefault="00F62F61">
      <w:pPr>
        <w:pStyle w:val="Titre1"/>
        <w:spacing w:before="280"/>
        <w:rPr>
          <w:sz w:val="32"/>
          <w:szCs w:val="32"/>
        </w:rPr>
      </w:pPr>
      <w:r>
        <w:rPr>
          <w:sz w:val="32"/>
          <w:szCs w:val="32"/>
        </w:rPr>
        <w:t>ARTICLE 3 : Collecte des données</w:t>
      </w:r>
    </w:p>
    <w:p w14:paraId="0000001A" w14:textId="77777777" w:rsidR="00B525B5" w:rsidRDefault="00F62F61">
      <w:pPr>
        <w:pBdr>
          <w:top w:val="nil"/>
          <w:left w:val="nil"/>
          <w:bottom w:val="nil"/>
          <w:right w:val="nil"/>
          <w:between w:val="nil"/>
        </w:pBdr>
        <w:spacing w:before="200"/>
        <w:rPr>
          <w:i/>
          <w:color w:val="000000"/>
          <w:sz w:val="20"/>
          <w:szCs w:val="20"/>
        </w:rPr>
      </w:pPr>
      <w:r>
        <w:rPr>
          <w:color w:val="000000"/>
          <w:sz w:val="20"/>
          <w:szCs w:val="20"/>
        </w:rPr>
        <w:t xml:space="preserve">Le site assure à l'Utilisateur une collecte et un traitement d'informations personnelles dans le respect de la vie privée conformément au RGPD (Règlement </w:t>
      </w:r>
      <w:r>
        <w:rPr>
          <w:sz w:val="20"/>
          <w:szCs w:val="20"/>
        </w:rPr>
        <w:t>G</w:t>
      </w:r>
      <w:r>
        <w:rPr>
          <w:color w:val="000000"/>
          <w:sz w:val="20"/>
          <w:szCs w:val="20"/>
        </w:rPr>
        <w:t xml:space="preserve">énéral sur la </w:t>
      </w:r>
      <w:r>
        <w:rPr>
          <w:sz w:val="20"/>
          <w:szCs w:val="20"/>
        </w:rPr>
        <w:t>P</w:t>
      </w:r>
      <w:r>
        <w:rPr>
          <w:color w:val="000000"/>
          <w:sz w:val="20"/>
          <w:szCs w:val="20"/>
        </w:rPr>
        <w:t xml:space="preserve">rotection des </w:t>
      </w:r>
      <w:r>
        <w:rPr>
          <w:sz w:val="20"/>
          <w:szCs w:val="20"/>
        </w:rPr>
        <w:t>D</w:t>
      </w:r>
      <w:r>
        <w:rPr>
          <w:color w:val="000000"/>
          <w:sz w:val="20"/>
          <w:szCs w:val="20"/>
        </w:rPr>
        <w:t>onnées)</w:t>
      </w:r>
      <w:r>
        <w:rPr>
          <w:i/>
          <w:color w:val="000000"/>
          <w:sz w:val="20"/>
          <w:szCs w:val="20"/>
        </w:rPr>
        <w:t>.</w:t>
      </w:r>
    </w:p>
    <w:p w14:paraId="0000001B"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En vertu du RGPD, l'Utilisateur dispose d'un droit d'accès, de rectification, de suppression et d'opposition de ses données personnelles. L'Utilisateur exerce ce droit via son espace personnel.</w:t>
      </w:r>
    </w:p>
    <w:p w14:paraId="0000001C" w14:textId="77777777" w:rsidR="00B525B5" w:rsidRDefault="00F62F61">
      <w:pPr>
        <w:pStyle w:val="Titre1"/>
        <w:spacing w:before="280"/>
        <w:rPr>
          <w:sz w:val="32"/>
          <w:szCs w:val="32"/>
        </w:rPr>
      </w:pPr>
      <w:r>
        <w:rPr>
          <w:sz w:val="32"/>
          <w:szCs w:val="32"/>
        </w:rPr>
        <w:t>ARTICLE 4 : Propriété intellectuelle</w:t>
      </w:r>
    </w:p>
    <w:p w14:paraId="0000001D"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Les marques, logos, signes, ainsi que tous les contenus du site (textes, images, son…) font l'objet d'une protection par le Code de la propriété intellectuelle et plus particulièrement par le droit d'auteur.</w:t>
      </w:r>
    </w:p>
    <w:p w14:paraId="0000001E"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doit solliciter l'autorisation préalable du site pour toute reproduction, publication, copie des différents contenus. Il s'engage à une utilisation des contenus du site dans un cadre strictement privé, toute utilisation à des fins commerciales et publicitaires est strictement interdite.</w:t>
      </w:r>
    </w:p>
    <w:p w14:paraId="0000001F"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Toute représentation totale ou partielle de ce site par quelque procédé que ce soit, sans l’autorisation expresse de l’exploitant du site Internet constituerait une contrefaçon sanctionnée par le Code de la propriété intellectuelle.</w:t>
      </w:r>
    </w:p>
    <w:p w14:paraId="00000020"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Il est rappelé que l’Utilisateur qui reproduit, copie ou publie le contenu protégé doit citer l’auteur et sa source.</w:t>
      </w:r>
    </w:p>
    <w:p w14:paraId="00000021" w14:textId="77777777" w:rsidR="00B525B5" w:rsidRDefault="00F62F61">
      <w:pPr>
        <w:pStyle w:val="Titre1"/>
        <w:spacing w:before="280"/>
        <w:rPr>
          <w:sz w:val="32"/>
          <w:szCs w:val="32"/>
        </w:rPr>
      </w:pPr>
      <w:r>
        <w:rPr>
          <w:sz w:val="32"/>
          <w:szCs w:val="32"/>
        </w:rPr>
        <w:t>ARTICLE 5 : Responsabilité</w:t>
      </w:r>
    </w:p>
    <w:p w14:paraId="00000022" w14:textId="4EAC39AA"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Les sources des informations diffusées sur le site </w:t>
      </w:r>
      <w:r w:rsidR="0083774D">
        <w:rPr>
          <w:color w:val="000000"/>
          <w:sz w:val="20"/>
          <w:szCs w:val="20"/>
        </w:rPr>
        <w:t xml:space="preserve"> </w:t>
      </w:r>
      <w:hyperlink r:id="rId10" w:history="1">
        <w:r w:rsidR="0083774D" w:rsidRPr="00574FC1">
          <w:rPr>
            <w:rStyle w:val="Lienhypertexte"/>
            <w:i/>
            <w:sz w:val="20"/>
            <w:szCs w:val="20"/>
          </w:rPr>
          <w:t>www.rtcbastogne.be</w:t>
        </w:r>
      </w:hyperlink>
      <w:r w:rsidR="0083774D">
        <w:rPr>
          <w:i/>
          <w:color w:val="FF0000"/>
          <w:sz w:val="20"/>
          <w:szCs w:val="20"/>
        </w:rPr>
        <w:t xml:space="preserve"> </w:t>
      </w:r>
      <w:r>
        <w:rPr>
          <w:i/>
          <w:color w:val="FF0000"/>
          <w:sz w:val="20"/>
          <w:szCs w:val="20"/>
        </w:rPr>
        <w:t xml:space="preserve"> </w:t>
      </w:r>
      <w:r>
        <w:rPr>
          <w:color w:val="000000"/>
          <w:sz w:val="20"/>
          <w:szCs w:val="20"/>
        </w:rPr>
        <w:t>sont réputées fiables mais le site ne garantit pas qu’il soit exempt de défauts, d’erreurs ou d’omissions.</w:t>
      </w:r>
    </w:p>
    <w:p w14:paraId="00000023" w14:textId="21235EA2"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Les informations communiquées sont présentées à titre indicatif et général sans valeur contractuelle. Malgré des mises à jour régulières, le site </w:t>
      </w:r>
      <w:r w:rsidR="0083774D">
        <w:rPr>
          <w:color w:val="000000"/>
          <w:sz w:val="20"/>
          <w:szCs w:val="20"/>
        </w:rPr>
        <w:t xml:space="preserve"> </w:t>
      </w:r>
      <w:hyperlink r:id="rId11" w:history="1">
        <w:r w:rsidR="0083774D" w:rsidRPr="00574FC1">
          <w:rPr>
            <w:rStyle w:val="Lienhypertexte"/>
            <w:i/>
            <w:sz w:val="20"/>
            <w:szCs w:val="20"/>
          </w:rPr>
          <w:t>www.rtcbastogne.be</w:t>
        </w:r>
      </w:hyperlink>
      <w:r w:rsidR="0083774D">
        <w:rPr>
          <w:i/>
          <w:color w:val="FF0000"/>
          <w:sz w:val="20"/>
          <w:szCs w:val="20"/>
        </w:rPr>
        <w:t xml:space="preserve"> </w:t>
      </w:r>
      <w:r>
        <w:rPr>
          <w:i/>
          <w:color w:val="FF0000"/>
          <w:sz w:val="20"/>
          <w:szCs w:val="20"/>
        </w:rPr>
        <w:t xml:space="preserve"> </w:t>
      </w:r>
      <w:r>
        <w:rPr>
          <w:color w:val="000000"/>
          <w:sz w:val="20"/>
          <w:szCs w:val="20"/>
        </w:rPr>
        <w:t>ne peut être tenu responsable de la modification des dispositions administratives et juridiques survenant après la publication. De même, le site ne peut être tenu</w:t>
      </w:r>
      <w:r>
        <w:rPr>
          <w:sz w:val="20"/>
          <w:szCs w:val="20"/>
        </w:rPr>
        <w:t xml:space="preserve"> </w:t>
      </w:r>
      <w:r>
        <w:rPr>
          <w:color w:val="000000"/>
          <w:sz w:val="20"/>
          <w:szCs w:val="20"/>
        </w:rPr>
        <w:t>responsable de l’utilisation et de l’interprétation de l’information contenue dans ce site.</w:t>
      </w:r>
    </w:p>
    <w:p w14:paraId="00000024"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s'assure de garder son mot de passe secret. Toute divulgation du mot de passe, quelle que soit sa forme, est interdite. Il assume les risques liés à l'utilisation de son identifiant et mot de passe. Le site décline toute responsabilité.</w:t>
      </w:r>
    </w:p>
    <w:p w14:paraId="00000025" w14:textId="7AB5DB37" w:rsidR="00B525B5" w:rsidRDefault="00F62F61">
      <w:pPr>
        <w:pBdr>
          <w:top w:val="nil"/>
          <w:left w:val="nil"/>
          <w:bottom w:val="nil"/>
          <w:right w:val="nil"/>
          <w:between w:val="nil"/>
        </w:pBdr>
        <w:spacing w:before="200"/>
        <w:rPr>
          <w:color w:val="000000"/>
          <w:sz w:val="20"/>
          <w:szCs w:val="20"/>
        </w:rPr>
      </w:pPr>
      <w:r>
        <w:rPr>
          <w:color w:val="000000"/>
          <w:sz w:val="20"/>
          <w:szCs w:val="20"/>
        </w:rPr>
        <w:t>Le site</w:t>
      </w:r>
      <w:r w:rsidR="0083774D">
        <w:rPr>
          <w:color w:val="000000"/>
          <w:sz w:val="20"/>
          <w:szCs w:val="20"/>
        </w:rPr>
        <w:t xml:space="preserve"> </w:t>
      </w:r>
      <w:hyperlink r:id="rId12" w:history="1">
        <w:r w:rsidR="0083774D" w:rsidRPr="00574FC1">
          <w:rPr>
            <w:rStyle w:val="Lienhypertexte"/>
            <w:i/>
            <w:sz w:val="20"/>
            <w:szCs w:val="20"/>
          </w:rPr>
          <w:t>www.rtcbastogne.be</w:t>
        </w:r>
      </w:hyperlink>
      <w:r>
        <w:rPr>
          <w:i/>
          <w:color w:val="FF0000"/>
          <w:sz w:val="20"/>
          <w:szCs w:val="20"/>
        </w:rPr>
        <w:t xml:space="preserve"> </w:t>
      </w:r>
      <w:r>
        <w:rPr>
          <w:color w:val="000000"/>
          <w:sz w:val="20"/>
          <w:szCs w:val="20"/>
        </w:rPr>
        <w:t>ne peut être tenu pour responsable d’éventuels virus qui pourraient infecter l’ordinateur ou tout matériel informatique de l’Internaute, suite à une utilisation, à l’accès, ou au téléchargement provenant de ce site.</w:t>
      </w:r>
    </w:p>
    <w:p w14:paraId="00000026"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La responsabilité du site ne peut être engagée en cas de force majeure ou du fait imprévisible et insurmontable d'un tiers.</w:t>
      </w:r>
    </w:p>
    <w:p w14:paraId="00000027" w14:textId="77777777" w:rsidR="00B525B5" w:rsidRDefault="00F62F61">
      <w:pPr>
        <w:pStyle w:val="Titre1"/>
        <w:spacing w:before="280"/>
        <w:rPr>
          <w:sz w:val="32"/>
          <w:szCs w:val="32"/>
        </w:rPr>
      </w:pPr>
      <w:r>
        <w:rPr>
          <w:sz w:val="32"/>
          <w:szCs w:val="32"/>
        </w:rPr>
        <w:t>ARTICLE 6 : Liens hypertextes</w:t>
      </w:r>
    </w:p>
    <w:p w14:paraId="00000028" w14:textId="6936DB91"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Des liens hypertextes peuvent être présents sur le site. L’Utilisateur est informé qu’en cliquant sur ces liens, il sortira du site </w:t>
      </w:r>
      <w:r w:rsidR="0083774D">
        <w:rPr>
          <w:color w:val="000000"/>
          <w:sz w:val="20"/>
          <w:szCs w:val="20"/>
        </w:rPr>
        <w:t xml:space="preserve"> </w:t>
      </w:r>
      <w:hyperlink r:id="rId13" w:history="1">
        <w:r w:rsidR="0083774D" w:rsidRPr="00574FC1">
          <w:rPr>
            <w:rStyle w:val="Lienhypertexte"/>
            <w:i/>
            <w:sz w:val="20"/>
            <w:szCs w:val="20"/>
          </w:rPr>
          <w:t>www.rtcbastogne.be</w:t>
        </w:r>
      </w:hyperlink>
      <w:r w:rsidR="0083774D">
        <w:rPr>
          <w:i/>
          <w:color w:val="FF0000"/>
          <w:sz w:val="20"/>
          <w:szCs w:val="20"/>
        </w:rPr>
        <w:t xml:space="preserve"> </w:t>
      </w:r>
      <w:r>
        <w:rPr>
          <w:i/>
          <w:color w:val="000000"/>
          <w:sz w:val="20"/>
          <w:szCs w:val="20"/>
        </w:rPr>
        <w:t>.</w:t>
      </w:r>
      <w:r>
        <w:rPr>
          <w:color w:val="000000"/>
          <w:sz w:val="20"/>
          <w:szCs w:val="20"/>
        </w:rPr>
        <w:t xml:space="preserve"> Ce dernier n’a pas de contrôle sur les pages web sur lesquelles aboutissent ces liens et ne saurait, en aucun cas, être responsable de leur contenu.</w:t>
      </w:r>
    </w:p>
    <w:p w14:paraId="00000029" w14:textId="77777777" w:rsidR="00B525B5" w:rsidRDefault="00B525B5">
      <w:pPr>
        <w:pStyle w:val="Titre1"/>
        <w:spacing w:before="280"/>
        <w:rPr>
          <w:sz w:val="32"/>
          <w:szCs w:val="32"/>
        </w:rPr>
      </w:pPr>
    </w:p>
    <w:p w14:paraId="0000002A" w14:textId="77777777" w:rsidR="00B525B5" w:rsidRDefault="00F62F61">
      <w:pPr>
        <w:pStyle w:val="Titre1"/>
        <w:spacing w:before="280"/>
        <w:rPr>
          <w:sz w:val="32"/>
          <w:szCs w:val="32"/>
        </w:rPr>
      </w:pPr>
      <w:r>
        <w:rPr>
          <w:sz w:val="32"/>
          <w:szCs w:val="32"/>
        </w:rPr>
        <w:lastRenderedPageBreak/>
        <w:t>ARTICLE 7 : Cookies</w:t>
      </w:r>
    </w:p>
    <w:p w14:paraId="0000002B"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est informé que lors de ses visites sur le site, un cookie peut s’installer automatiquement sur son logiciel de navigation.</w:t>
      </w:r>
    </w:p>
    <w:p w14:paraId="0000002C" w14:textId="4B67B897"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Les cookies sont de petits fichiers stockés temporairement sur le disque dur de l’ordinateur de l’Utilisateur par votre navigateur et qui sont nécessaires à l’utilisation du site </w:t>
      </w:r>
      <w:r w:rsidR="0083774D">
        <w:rPr>
          <w:color w:val="000000"/>
          <w:sz w:val="20"/>
          <w:szCs w:val="20"/>
        </w:rPr>
        <w:t xml:space="preserve"> </w:t>
      </w:r>
      <w:hyperlink r:id="rId14" w:history="1">
        <w:r w:rsidR="0083774D" w:rsidRPr="00574FC1">
          <w:rPr>
            <w:rStyle w:val="Lienhypertexte"/>
            <w:i/>
            <w:sz w:val="20"/>
            <w:szCs w:val="20"/>
          </w:rPr>
          <w:t>www.rtcbastogne.be</w:t>
        </w:r>
      </w:hyperlink>
      <w:r w:rsidR="0083774D">
        <w:rPr>
          <w:i/>
          <w:color w:val="FF0000"/>
          <w:sz w:val="20"/>
          <w:szCs w:val="20"/>
        </w:rPr>
        <w:t xml:space="preserve"> </w:t>
      </w:r>
      <w:r>
        <w:rPr>
          <w:color w:val="000000"/>
          <w:sz w:val="20"/>
          <w:szCs w:val="20"/>
        </w:rPr>
        <w:t>. Les cookies ne contiennent pas d’information personnelle et ne peuvent pas être utilisés pour identifier quelqu’un. Un cookie contient un identifiant unique, généré aléatoirement et donc anonyme. Certains cookies expirent à la fin de la visite de l’Utilisateur, d’autres restent.</w:t>
      </w:r>
    </w:p>
    <w:p w14:paraId="0000002D" w14:textId="6FBFB6EA" w:rsidR="00B525B5" w:rsidRDefault="00F62F61">
      <w:pPr>
        <w:pBdr>
          <w:top w:val="nil"/>
          <w:left w:val="nil"/>
          <w:bottom w:val="nil"/>
          <w:right w:val="nil"/>
          <w:between w:val="nil"/>
        </w:pBdr>
        <w:spacing w:before="200"/>
        <w:rPr>
          <w:color w:val="000000"/>
          <w:sz w:val="20"/>
          <w:szCs w:val="20"/>
        </w:rPr>
      </w:pPr>
      <w:r>
        <w:rPr>
          <w:color w:val="000000"/>
          <w:sz w:val="20"/>
          <w:szCs w:val="20"/>
        </w:rPr>
        <w:t xml:space="preserve">L’information contenue dans les cookies est utilisée pour améliorer le site </w:t>
      </w:r>
      <w:r w:rsidR="0083774D">
        <w:rPr>
          <w:color w:val="000000"/>
          <w:sz w:val="20"/>
          <w:szCs w:val="20"/>
        </w:rPr>
        <w:t xml:space="preserve"> </w:t>
      </w:r>
      <w:hyperlink r:id="rId15" w:history="1">
        <w:r w:rsidR="0083774D" w:rsidRPr="00574FC1">
          <w:rPr>
            <w:rStyle w:val="Lienhypertexte"/>
            <w:i/>
            <w:sz w:val="20"/>
            <w:szCs w:val="20"/>
          </w:rPr>
          <w:t>www.rtcbastogne.be</w:t>
        </w:r>
      </w:hyperlink>
      <w:r w:rsidR="0083774D">
        <w:rPr>
          <w:i/>
          <w:color w:val="FF0000"/>
          <w:sz w:val="20"/>
          <w:szCs w:val="20"/>
        </w:rPr>
        <w:t xml:space="preserve"> </w:t>
      </w:r>
      <w:r>
        <w:rPr>
          <w:color w:val="000000"/>
          <w:sz w:val="20"/>
          <w:szCs w:val="20"/>
        </w:rPr>
        <w:t>.</w:t>
      </w:r>
    </w:p>
    <w:p w14:paraId="0000002E"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En naviguant sur le site, L’Utilisateur les accepte.</w:t>
      </w:r>
    </w:p>
    <w:p w14:paraId="0000002F"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L’Utilisateur pourra désactiver ces cookies par l’intermédiaire des paramètres figurant au sein de son logiciel de navigation.</w:t>
      </w:r>
    </w:p>
    <w:p w14:paraId="00000030" w14:textId="77777777" w:rsidR="00B525B5" w:rsidRDefault="00F62F61">
      <w:pPr>
        <w:pStyle w:val="Titre1"/>
        <w:spacing w:before="280"/>
        <w:rPr>
          <w:sz w:val="32"/>
          <w:szCs w:val="32"/>
        </w:rPr>
      </w:pPr>
      <w:r>
        <w:rPr>
          <w:sz w:val="32"/>
          <w:szCs w:val="32"/>
        </w:rPr>
        <w:t>ARTICLE 8 : Droit applicable et juridiction compétente</w:t>
      </w:r>
    </w:p>
    <w:p w14:paraId="00000031"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La législation belge s'applique au présent contrat. En cas d'absence de résolution amiable d'un litige né entre les parties, les tribunaux belges seront seuls compétents pour en connaître.</w:t>
      </w:r>
    </w:p>
    <w:p w14:paraId="00000032" w14:textId="77777777" w:rsidR="00B525B5" w:rsidRDefault="00F62F61">
      <w:pPr>
        <w:pBdr>
          <w:top w:val="nil"/>
          <w:left w:val="nil"/>
          <w:bottom w:val="nil"/>
          <w:right w:val="nil"/>
          <w:between w:val="nil"/>
        </w:pBdr>
        <w:spacing w:before="200"/>
        <w:rPr>
          <w:color w:val="000000"/>
          <w:sz w:val="20"/>
          <w:szCs w:val="20"/>
        </w:rPr>
      </w:pPr>
      <w:r>
        <w:rPr>
          <w:color w:val="000000"/>
          <w:sz w:val="20"/>
          <w:szCs w:val="20"/>
        </w:rPr>
        <w:t>Pour toute question relative à l’application des présentes CGU, vous pouvez joindre l’éditeur aux coordonnées inscrites à l’ARTICLE 1.</w:t>
      </w:r>
    </w:p>
    <w:sectPr w:rsidR="00B525B5">
      <w:pgSz w:w="12240" w:h="15840"/>
      <w:pgMar w:top="1000" w:right="800" w:bottom="1000" w:left="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234"/>
    <w:multiLevelType w:val="hybridMultilevel"/>
    <w:tmpl w:val="721E4F64"/>
    <w:lvl w:ilvl="0" w:tplc="4A004A7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3715F0"/>
    <w:multiLevelType w:val="hybridMultilevel"/>
    <w:tmpl w:val="B3B26B5A"/>
    <w:lvl w:ilvl="0" w:tplc="136450C2">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B5"/>
    <w:rsid w:val="000F23B2"/>
    <w:rsid w:val="004B4036"/>
    <w:rsid w:val="006761DC"/>
    <w:rsid w:val="007D0522"/>
    <w:rsid w:val="0083774D"/>
    <w:rsid w:val="00A66FFD"/>
    <w:rsid w:val="00B525B5"/>
    <w:rsid w:val="00F62F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43F75-963F-4905-8AA2-8AA75F25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B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pBdr>
        <w:top w:val="nil"/>
        <w:left w:val="nil"/>
        <w:bottom w:val="nil"/>
        <w:right w:val="nil"/>
        <w:between w:val="nil"/>
      </w:pBdr>
      <w:outlineLvl w:val="0"/>
    </w:pPr>
    <w:rPr>
      <w:b/>
      <w:color w:val="000000"/>
      <w:sz w:val="48"/>
      <w:szCs w:val="48"/>
    </w:rPr>
  </w:style>
  <w:style w:type="paragraph" w:styleId="Titre2">
    <w:name w:val="heading 2"/>
    <w:basedOn w:val="Normal"/>
    <w:next w:val="Normal"/>
    <w:pPr>
      <w:pBdr>
        <w:top w:val="nil"/>
        <w:left w:val="nil"/>
        <w:bottom w:val="nil"/>
        <w:right w:val="nil"/>
        <w:between w:val="nil"/>
      </w:pBdr>
      <w:outlineLvl w:val="1"/>
    </w:pPr>
    <w:rPr>
      <w:b/>
      <w:color w:val="000000"/>
      <w:sz w:val="36"/>
      <w:szCs w:val="36"/>
    </w:rPr>
  </w:style>
  <w:style w:type="paragraph" w:styleId="Titre3">
    <w:name w:val="heading 3"/>
    <w:basedOn w:val="Normal"/>
    <w:next w:val="Normal"/>
    <w:pPr>
      <w:pBdr>
        <w:top w:val="nil"/>
        <w:left w:val="nil"/>
        <w:bottom w:val="nil"/>
        <w:right w:val="nil"/>
        <w:between w:val="nil"/>
      </w:pBdr>
      <w:outlineLvl w:val="2"/>
    </w:pPr>
    <w:rPr>
      <w:b/>
      <w:color w:val="000000"/>
      <w:sz w:val="28"/>
      <w:szCs w:val="28"/>
    </w:rPr>
  </w:style>
  <w:style w:type="paragraph" w:styleId="Titre4">
    <w:name w:val="heading 4"/>
    <w:basedOn w:val="Normal"/>
    <w:next w:val="Normal"/>
    <w:pPr>
      <w:pBdr>
        <w:top w:val="nil"/>
        <w:left w:val="nil"/>
        <w:bottom w:val="nil"/>
        <w:right w:val="nil"/>
        <w:between w:val="nil"/>
      </w:pBdr>
      <w:outlineLvl w:val="3"/>
    </w:pPr>
    <w:rPr>
      <w:b/>
      <w:color w:val="000000"/>
      <w:sz w:val="24"/>
      <w:szCs w:val="24"/>
    </w:rPr>
  </w:style>
  <w:style w:type="paragraph" w:styleId="Titre5">
    <w:name w:val="heading 5"/>
    <w:basedOn w:val="Normal"/>
    <w:next w:val="Normal"/>
    <w:pPr>
      <w:pBdr>
        <w:top w:val="nil"/>
        <w:left w:val="nil"/>
        <w:bottom w:val="nil"/>
        <w:right w:val="nil"/>
        <w:between w:val="nil"/>
      </w:pBdr>
      <w:outlineLvl w:val="4"/>
    </w:pPr>
    <w:rPr>
      <w:b/>
      <w:color w:val="000000"/>
      <w:sz w:val="18"/>
      <w:szCs w:val="18"/>
    </w:rPr>
  </w:style>
  <w:style w:type="paragraph" w:styleId="Titre6">
    <w:name w:val="heading 6"/>
    <w:basedOn w:val="Normal"/>
    <w:next w:val="Normal"/>
    <w:pPr>
      <w:pBdr>
        <w:top w:val="nil"/>
        <w:left w:val="nil"/>
        <w:bottom w:val="nil"/>
        <w:right w:val="nil"/>
        <w:between w:val="nil"/>
      </w:pBdr>
      <w:spacing w:before="360" w:after="360"/>
      <w:outlineLvl w:val="5"/>
    </w:pPr>
    <w:rPr>
      <w:b/>
      <w:color w:val="00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4B4036"/>
    <w:rPr>
      <w:color w:val="0000FF" w:themeColor="hyperlink"/>
      <w:u w:val="single"/>
    </w:rPr>
  </w:style>
  <w:style w:type="paragraph" w:styleId="Paragraphedeliste">
    <w:name w:val="List Paragraph"/>
    <w:basedOn w:val="Normal"/>
    <w:uiPriority w:val="34"/>
    <w:qFormat/>
    <w:rsid w:val="0083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tcbastogne.be" TargetMode="External"/><Relationship Id="rId13" Type="http://schemas.openxmlformats.org/officeDocument/2006/relationships/hyperlink" Target="http://www.rtcbastogne.be" TargetMode="External"/><Relationship Id="rId3" Type="http://schemas.openxmlformats.org/officeDocument/2006/relationships/settings" Target="settings.xml"/><Relationship Id="rId7" Type="http://schemas.openxmlformats.org/officeDocument/2006/relationships/hyperlink" Target="http://www.rtcbastogne.be" TargetMode="External"/><Relationship Id="rId12" Type="http://schemas.openxmlformats.org/officeDocument/2006/relationships/hyperlink" Target="http://www.rtcbastogn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tcbastogne.be" TargetMode="External"/><Relationship Id="rId11" Type="http://schemas.openxmlformats.org/officeDocument/2006/relationships/hyperlink" Target="http://www.rtcbastogne.be" TargetMode="External"/><Relationship Id="rId5" Type="http://schemas.openxmlformats.org/officeDocument/2006/relationships/hyperlink" Target="http://www.rtcbastogne.be" TargetMode="External"/><Relationship Id="rId15" Type="http://schemas.openxmlformats.org/officeDocument/2006/relationships/hyperlink" Target="http://www.rtcbastogne.be" TargetMode="External"/><Relationship Id="rId10" Type="http://schemas.openxmlformats.org/officeDocument/2006/relationships/hyperlink" Target="http://www.rtcbastogne.be" TargetMode="External"/><Relationship Id="rId4" Type="http://schemas.openxmlformats.org/officeDocument/2006/relationships/webSettings" Target="webSettings.xml"/><Relationship Id="rId9" Type="http://schemas.openxmlformats.org/officeDocument/2006/relationships/hyperlink" Target="http://www.rtcbastogne.be" TargetMode="External"/><Relationship Id="rId14" Type="http://schemas.openxmlformats.org/officeDocument/2006/relationships/hyperlink" Target="http://www.rtcbastogn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1110</Words>
  <Characters>6109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Katty HENRY</cp:lastModifiedBy>
  <cp:revision>7</cp:revision>
  <dcterms:created xsi:type="dcterms:W3CDTF">2019-04-16T14:00:00Z</dcterms:created>
  <dcterms:modified xsi:type="dcterms:W3CDTF">2019-10-24T05:58:00Z</dcterms:modified>
</cp:coreProperties>
</file>